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65" w:rsidRDefault="00EB2665" w:rsidP="00FE00A7">
      <w:pPr>
        <w:jc w:val="center"/>
        <w:rPr>
          <w:b/>
          <w:sz w:val="28"/>
          <w:szCs w:val="28"/>
          <w:lang w:val="en-US"/>
        </w:rPr>
      </w:pPr>
    </w:p>
    <w:p w:rsidR="00116B41" w:rsidRPr="00116B41" w:rsidRDefault="00FD3005" w:rsidP="00FE00A7">
      <w:pPr>
        <w:jc w:val="center"/>
        <w:rPr>
          <w:b/>
          <w:sz w:val="28"/>
          <w:szCs w:val="28"/>
          <w:lang w:val="en-US"/>
        </w:rPr>
      </w:pPr>
      <w:r>
        <w:rPr>
          <w:b/>
          <w:sz w:val="28"/>
          <w:szCs w:val="28"/>
          <w:lang w:val="en-US"/>
        </w:rPr>
        <w:t>Job Vacancy: Impact Evaluation &amp; Compliance Manager</w:t>
      </w:r>
    </w:p>
    <w:p w:rsidR="00116B41" w:rsidRDefault="00116B41" w:rsidP="00E53639">
      <w:pPr>
        <w:jc w:val="center"/>
        <w:rPr>
          <w:sz w:val="24"/>
          <w:szCs w:val="24"/>
          <w:lang w:val="en-US"/>
        </w:rPr>
      </w:pPr>
      <w:r w:rsidRPr="00116B41">
        <w:rPr>
          <w:b/>
          <w:sz w:val="28"/>
          <w:szCs w:val="28"/>
          <w:lang w:val="en-US"/>
        </w:rPr>
        <w:t>Salary:</w:t>
      </w:r>
      <w:r>
        <w:rPr>
          <w:sz w:val="24"/>
          <w:szCs w:val="24"/>
          <w:lang w:val="en-US"/>
        </w:rPr>
        <w:t xml:space="preserve"> </w:t>
      </w:r>
      <w:r w:rsidR="00FD3005">
        <w:rPr>
          <w:b/>
          <w:sz w:val="28"/>
          <w:szCs w:val="28"/>
        </w:rPr>
        <w:t>£29,355 - £33,495 dependent on experience</w:t>
      </w:r>
    </w:p>
    <w:p w:rsidR="00DD5B05" w:rsidRPr="00DD5B05" w:rsidRDefault="006D27C4" w:rsidP="00DD5B05">
      <w:pPr>
        <w:pStyle w:val="Heading3"/>
        <w:rPr>
          <w:rFonts w:ascii="Times New Roman" w:eastAsia="Times New Roman" w:hAnsi="Times New Roman" w:cs="Times New Roman"/>
          <w:b/>
          <w:bCs/>
          <w:color w:val="auto"/>
          <w:sz w:val="27"/>
          <w:szCs w:val="27"/>
          <w:lang w:eastAsia="en-GB"/>
        </w:rPr>
      </w:pPr>
      <w:r>
        <w:rPr>
          <w:rFonts w:cstheme="minorHAnsi"/>
          <w:b/>
        </w:rPr>
        <w:t xml:space="preserve"> </w:t>
      </w:r>
      <w:r w:rsidR="00DD5B05" w:rsidRPr="00DD5B05">
        <w:rPr>
          <w:rFonts w:ascii="Times New Roman" w:eastAsia="Times New Roman" w:hAnsi="Times New Roman" w:cs="Times New Roman"/>
          <w:b/>
          <w:bCs/>
          <w:color w:val="auto"/>
          <w:sz w:val="27"/>
          <w:szCs w:val="27"/>
          <w:lang w:eastAsia="en-GB"/>
        </w:rPr>
        <w:t>Impact Evaluation &amp; Compliance Manager</w:t>
      </w:r>
    </w:p>
    <w:p w:rsidR="00DD5B05" w:rsidRPr="00962CCF" w:rsidRDefault="00DD5B05" w:rsidP="00DD5B05">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DD5B05">
        <w:rPr>
          <w:rFonts w:ascii="Times New Roman" w:eastAsia="Times New Roman" w:hAnsi="Times New Roman" w:cs="Times New Roman"/>
          <w:b/>
          <w:bCs/>
          <w:sz w:val="24"/>
          <w:szCs w:val="24"/>
          <w:lang w:eastAsia="en-GB"/>
        </w:rPr>
        <w:t>Salary:</w:t>
      </w:r>
      <w:r w:rsidRPr="00DD5B05">
        <w:rPr>
          <w:rFonts w:ascii="Times New Roman" w:eastAsia="Times New Roman" w:hAnsi="Times New Roman" w:cs="Times New Roman"/>
          <w:sz w:val="24"/>
          <w:szCs w:val="24"/>
          <w:lang w:eastAsia="en-GB"/>
        </w:rPr>
        <w:t xml:space="preserve"> £29,355 – £33,495 per annum (dependent on experience)</w:t>
      </w:r>
      <w:r w:rsidRPr="00DD5B05">
        <w:rPr>
          <w:rFonts w:ascii="Times New Roman" w:eastAsia="Times New Roman" w:hAnsi="Times New Roman" w:cs="Times New Roman"/>
          <w:sz w:val="24"/>
          <w:szCs w:val="24"/>
          <w:lang w:eastAsia="en-GB"/>
        </w:rPr>
        <w:br/>
      </w:r>
      <w:r w:rsidRPr="00DD5B05">
        <w:rPr>
          <w:rFonts w:ascii="Times New Roman" w:eastAsia="Times New Roman" w:hAnsi="Times New Roman" w:cs="Times New Roman"/>
          <w:b/>
          <w:bCs/>
          <w:sz w:val="24"/>
          <w:szCs w:val="24"/>
          <w:lang w:eastAsia="en-GB"/>
        </w:rPr>
        <w:t>Hours:</w:t>
      </w:r>
      <w:r w:rsidRPr="00DD5B05">
        <w:rPr>
          <w:rFonts w:ascii="Times New Roman" w:eastAsia="Times New Roman" w:hAnsi="Times New Roman" w:cs="Times New Roman"/>
          <w:sz w:val="24"/>
          <w:szCs w:val="24"/>
          <w:lang w:eastAsia="en-GB"/>
        </w:rPr>
        <w:t xml:space="preserve"> Full-time, 37.5 hours per week</w:t>
      </w:r>
      <w:r w:rsidRPr="00DD5B05">
        <w:rPr>
          <w:rFonts w:ascii="Times New Roman" w:eastAsia="Times New Roman" w:hAnsi="Times New Roman" w:cs="Times New Roman"/>
          <w:sz w:val="24"/>
          <w:szCs w:val="24"/>
          <w:lang w:eastAsia="en-GB"/>
        </w:rPr>
        <w:br/>
      </w:r>
      <w:r w:rsidRPr="00DD5B05">
        <w:rPr>
          <w:rFonts w:ascii="Times New Roman" w:eastAsia="Times New Roman" w:hAnsi="Times New Roman" w:cs="Times New Roman"/>
          <w:b/>
          <w:bCs/>
          <w:sz w:val="24"/>
          <w:szCs w:val="24"/>
          <w:lang w:eastAsia="en-GB"/>
        </w:rPr>
        <w:t>Location:</w:t>
      </w:r>
      <w:r w:rsidRPr="00DD5B05">
        <w:rPr>
          <w:rFonts w:ascii="Times New Roman" w:eastAsia="Times New Roman" w:hAnsi="Times New Roman" w:cs="Times New Roman"/>
          <w:sz w:val="24"/>
          <w:szCs w:val="24"/>
          <w:lang w:eastAsia="en-GB"/>
        </w:rPr>
        <w:t xml:space="preserve"> Salford, Greater Manchester (Hybrid working considered)</w:t>
      </w:r>
      <w:r w:rsidRPr="00DD5B05">
        <w:rPr>
          <w:rFonts w:ascii="Times New Roman" w:eastAsia="Times New Roman" w:hAnsi="Times New Roman" w:cs="Times New Roman"/>
          <w:sz w:val="24"/>
          <w:szCs w:val="24"/>
          <w:lang w:eastAsia="en-GB"/>
        </w:rPr>
        <w:br/>
      </w:r>
      <w:r w:rsidRPr="00DD5B05">
        <w:rPr>
          <w:rFonts w:ascii="Times New Roman" w:eastAsia="Times New Roman" w:hAnsi="Times New Roman" w:cs="Times New Roman"/>
          <w:b/>
          <w:bCs/>
          <w:sz w:val="24"/>
          <w:szCs w:val="24"/>
          <w:lang w:eastAsia="en-GB"/>
        </w:rPr>
        <w:t>Contract:</w:t>
      </w:r>
      <w:r w:rsidRPr="00DD5B05">
        <w:rPr>
          <w:rFonts w:ascii="Times New Roman" w:eastAsia="Times New Roman" w:hAnsi="Times New Roman" w:cs="Times New Roman"/>
          <w:sz w:val="24"/>
          <w:szCs w:val="24"/>
          <w:lang w:eastAsia="en-GB"/>
        </w:rPr>
        <w:t xml:space="preserve"> Permanent</w:t>
      </w:r>
      <w:r w:rsidR="00990F2D">
        <w:rPr>
          <w:rFonts w:ascii="Times New Roman" w:eastAsia="Times New Roman" w:hAnsi="Times New Roman" w:cs="Times New Roman"/>
          <w:sz w:val="24"/>
          <w:szCs w:val="24"/>
          <w:lang w:eastAsia="en-GB"/>
        </w:rPr>
        <w:t xml:space="preserve"> </w:t>
      </w:r>
      <w:r w:rsidR="00990F2D" w:rsidRPr="00962CCF">
        <w:rPr>
          <w:rFonts w:ascii="Times New Roman" w:eastAsia="Times New Roman" w:hAnsi="Times New Roman" w:cs="Times New Roman"/>
          <w:color w:val="000000" w:themeColor="text1"/>
          <w:sz w:val="24"/>
          <w:szCs w:val="24"/>
          <w:lang w:eastAsia="en-GB"/>
        </w:rPr>
        <w:t>(6-month probationary period)</w:t>
      </w:r>
    </w:p>
    <w:p w:rsidR="00DD5B05" w:rsidRPr="009D51C1" w:rsidRDefault="00DD5B05" w:rsidP="00DD5B05">
      <w:pPr>
        <w:spacing w:before="100" w:beforeAutospacing="1" w:after="100" w:afterAutospacing="1" w:line="240" w:lineRule="auto"/>
        <w:rPr>
          <w:rFonts w:ascii="Times New Roman" w:eastAsia="Times New Roman" w:hAnsi="Times New Roman" w:cs="Times New Roman"/>
          <w:b/>
          <w:bCs/>
          <w:sz w:val="24"/>
          <w:szCs w:val="24"/>
          <w:lang w:eastAsia="en-GB"/>
        </w:rPr>
      </w:pPr>
      <w:r w:rsidRPr="00DD5B05">
        <w:rPr>
          <w:rFonts w:ascii="Times New Roman" w:eastAsia="Times New Roman" w:hAnsi="Times New Roman" w:cs="Times New Roman"/>
          <w:b/>
          <w:bCs/>
          <w:sz w:val="24"/>
          <w:szCs w:val="24"/>
          <w:lang w:eastAsia="en-GB"/>
        </w:rPr>
        <w:t>Join us in making a difference.</w:t>
      </w:r>
      <w:r w:rsidRPr="00DD5B05">
        <w:rPr>
          <w:rFonts w:ascii="Times New Roman" w:eastAsia="Times New Roman" w:hAnsi="Times New Roman" w:cs="Times New Roman"/>
          <w:sz w:val="24"/>
          <w:szCs w:val="24"/>
          <w:lang w:eastAsia="en-GB"/>
        </w:rPr>
        <w:br/>
        <w:t xml:space="preserve">At </w:t>
      </w:r>
      <w:r w:rsidRPr="00DD5B05">
        <w:rPr>
          <w:rFonts w:ascii="Times New Roman" w:eastAsia="Times New Roman" w:hAnsi="Times New Roman" w:cs="Times New Roman"/>
          <w:b/>
          <w:bCs/>
          <w:sz w:val="24"/>
          <w:szCs w:val="24"/>
          <w:lang w:eastAsia="en-GB"/>
        </w:rPr>
        <w:t>Mind in Salford</w:t>
      </w:r>
      <w:r w:rsidRPr="00DD5B05">
        <w:rPr>
          <w:rFonts w:ascii="Times New Roman" w:eastAsia="Times New Roman" w:hAnsi="Times New Roman" w:cs="Times New Roman"/>
          <w:sz w:val="24"/>
          <w:szCs w:val="24"/>
          <w:lang w:eastAsia="en-GB"/>
        </w:rPr>
        <w:t>, we believe that mental health support should be accessible, inclusive, and driven by evidence. We are a trusted local charity delivering innovative services to people with mental healt</w:t>
      </w:r>
      <w:r w:rsidR="00290BFB">
        <w:rPr>
          <w:rFonts w:ascii="Times New Roman" w:eastAsia="Times New Roman" w:hAnsi="Times New Roman" w:cs="Times New Roman"/>
          <w:sz w:val="24"/>
          <w:szCs w:val="24"/>
          <w:lang w:eastAsia="en-GB"/>
        </w:rPr>
        <w:t>h needs, learning disabilities,</w:t>
      </w:r>
      <w:r w:rsidR="00290BFB" w:rsidRPr="00DD5B05">
        <w:rPr>
          <w:rFonts w:ascii="Times New Roman" w:eastAsia="Times New Roman" w:hAnsi="Times New Roman" w:cs="Times New Roman"/>
          <w:sz w:val="24"/>
          <w:szCs w:val="24"/>
          <w:lang w:eastAsia="en-GB"/>
        </w:rPr>
        <w:t xml:space="preserve"> individuals</w:t>
      </w:r>
      <w:r w:rsidRPr="00DD5B05">
        <w:rPr>
          <w:rFonts w:ascii="Times New Roman" w:eastAsia="Times New Roman" w:hAnsi="Times New Roman" w:cs="Times New Roman"/>
          <w:sz w:val="24"/>
          <w:szCs w:val="24"/>
          <w:lang w:eastAsia="en-GB"/>
        </w:rPr>
        <w:t xml:space="preserve"> over 60, and the LGBT</w:t>
      </w:r>
      <w:r w:rsidR="00201DB3">
        <w:rPr>
          <w:rFonts w:ascii="Times New Roman" w:eastAsia="Times New Roman" w:hAnsi="Times New Roman" w:cs="Times New Roman"/>
          <w:sz w:val="24"/>
          <w:szCs w:val="24"/>
          <w:lang w:eastAsia="en-GB"/>
        </w:rPr>
        <w:t>QIA</w:t>
      </w:r>
      <w:r w:rsidRPr="00DD5B05">
        <w:rPr>
          <w:rFonts w:ascii="Times New Roman" w:eastAsia="Times New Roman" w:hAnsi="Times New Roman" w:cs="Times New Roman"/>
          <w:sz w:val="24"/>
          <w:szCs w:val="24"/>
          <w:lang w:eastAsia="en-GB"/>
        </w:rPr>
        <w:t>+ community across Salford and Greater Manchester.</w:t>
      </w:r>
    </w:p>
    <w:p w:rsidR="00DD5B05" w:rsidRPr="00DD5B05" w:rsidRDefault="00DD5B05" w:rsidP="00DD5B05">
      <w:p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 xml:space="preserve">We are looking for a passionate and skilled </w:t>
      </w:r>
      <w:r w:rsidRPr="00DD5B05">
        <w:rPr>
          <w:rFonts w:ascii="Times New Roman" w:eastAsia="Times New Roman" w:hAnsi="Times New Roman" w:cs="Times New Roman"/>
          <w:b/>
          <w:bCs/>
          <w:sz w:val="24"/>
          <w:szCs w:val="24"/>
          <w:lang w:eastAsia="en-GB"/>
        </w:rPr>
        <w:t>Impact Evaluation &amp; Compliance Manager</w:t>
      </w:r>
      <w:r w:rsidRPr="00DD5B05">
        <w:rPr>
          <w:rFonts w:ascii="Times New Roman" w:eastAsia="Times New Roman" w:hAnsi="Times New Roman" w:cs="Times New Roman"/>
          <w:sz w:val="24"/>
          <w:szCs w:val="24"/>
          <w:lang w:eastAsia="en-GB"/>
        </w:rPr>
        <w:t xml:space="preserve"> to lead our impact and quality assurance work. This is a key leadership role within our organisation, ensuring that our services remain accountable, effective, and continuously improving.</w:t>
      </w:r>
    </w:p>
    <w:p w:rsidR="00DD5B05" w:rsidRPr="00DD5B05" w:rsidRDefault="001A62A2" w:rsidP="00DD5B0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DD5B05" w:rsidRPr="00DD5B05" w:rsidRDefault="00DD5B05" w:rsidP="00DD5B0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5B05">
        <w:rPr>
          <w:rFonts w:ascii="Times New Roman" w:eastAsia="Times New Roman" w:hAnsi="Times New Roman" w:cs="Times New Roman"/>
          <w:b/>
          <w:bCs/>
          <w:sz w:val="27"/>
          <w:szCs w:val="27"/>
          <w:lang w:eastAsia="en-GB"/>
        </w:rPr>
        <w:t>About the Role</w:t>
      </w:r>
    </w:p>
    <w:p w:rsidR="00DD5B05" w:rsidRPr="00DD5B05" w:rsidRDefault="00DD5B05" w:rsidP="00DD5B05">
      <w:p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 xml:space="preserve">In this role, you will lead on the development and implementation of systems to measure and communicate the difference our services make. You’ll ensure that we remain compliant with funder requirements, internal policies, and best practice standards—ultimately helping us </w:t>
      </w:r>
      <w:r w:rsidR="00E531B0">
        <w:rPr>
          <w:rFonts w:ascii="Times New Roman" w:eastAsia="Times New Roman" w:hAnsi="Times New Roman" w:cs="Times New Roman"/>
          <w:sz w:val="24"/>
          <w:szCs w:val="24"/>
          <w:lang w:eastAsia="en-GB"/>
        </w:rPr>
        <w:t xml:space="preserve">to </w:t>
      </w:r>
      <w:r w:rsidRPr="00DD5B05">
        <w:rPr>
          <w:rFonts w:ascii="Times New Roman" w:eastAsia="Times New Roman" w:hAnsi="Times New Roman" w:cs="Times New Roman"/>
          <w:sz w:val="24"/>
          <w:szCs w:val="24"/>
          <w:lang w:eastAsia="en-GB"/>
        </w:rPr>
        <w:t>better serve our communities.</w:t>
      </w:r>
    </w:p>
    <w:p w:rsidR="00DD5B05" w:rsidRPr="00DD5B05" w:rsidRDefault="001A62A2" w:rsidP="00DD5B0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1.5pt" o:hralign="center" o:hrstd="t" o:hr="t" fillcolor="#a0a0a0" stroked="f"/>
        </w:pict>
      </w:r>
    </w:p>
    <w:p w:rsidR="00DD5B05" w:rsidRPr="00DD5B05" w:rsidRDefault="00DD5B05" w:rsidP="00DD5B0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5B05">
        <w:rPr>
          <w:rFonts w:ascii="Times New Roman" w:eastAsia="Times New Roman" w:hAnsi="Times New Roman" w:cs="Times New Roman"/>
          <w:b/>
          <w:bCs/>
          <w:sz w:val="27"/>
          <w:szCs w:val="27"/>
          <w:lang w:eastAsia="en-GB"/>
        </w:rPr>
        <w:t>Key Responsibilities</w:t>
      </w:r>
    </w:p>
    <w:p w:rsidR="00DD5B05" w:rsidRPr="00DD5B05" w:rsidRDefault="00DD5B05" w:rsidP="00DD5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Develop and oversee robust impact evaluation frameworks across services</w:t>
      </w:r>
    </w:p>
    <w:p w:rsidR="00DD5B05" w:rsidRPr="00DD5B05" w:rsidRDefault="00DD5B05" w:rsidP="00DD5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Collect, analyse, and interpret qualitative and quantitative data to inform service delivery</w:t>
      </w:r>
    </w:p>
    <w:p w:rsidR="00DD5B05" w:rsidRPr="00DD5B05" w:rsidRDefault="00DD5B05" w:rsidP="00DD5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Produce clear, engaging impact reports and data visualisations for funders, trustees, and stakeholders</w:t>
      </w:r>
    </w:p>
    <w:p w:rsidR="00DD5B05" w:rsidRPr="00DD5B05" w:rsidRDefault="00DD5B05" w:rsidP="00DD5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Lead on internal audits and ensure compliance with relevant policies, procedures, and contracts</w:t>
      </w:r>
    </w:p>
    <w:p w:rsidR="00DD5B05" w:rsidRPr="00DD5B05" w:rsidRDefault="00DD5B05" w:rsidP="00DD5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Support teams across the organisation to embed evaluation and quality assurance in their daily work</w:t>
      </w:r>
    </w:p>
    <w:p w:rsidR="00DD5B05" w:rsidRPr="00DD5B05" w:rsidRDefault="00DD5B05" w:rsidP="00DD5B0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Contribute to funding applications and project evaluations by providing accurate data and insights</w:t>
      </w:r>
    </w:p>
    <w:p w:rsidR="00DD5B05" w:rsidRPr="00DD5B05" w:rsidRDefault="001A62A2" w:rsidP="00DD5B0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1.5pt" o:hralign="center" o:hrstd="t" o:hr="t" fillcolor="#a0a0a0" stroked="f"/>
        </w:pict>
      </w:r>
    </w:p>
    <w:p w:rsidR="003126AA" w:rsidRDefault="003126AA" w:rsidP="00DD5B0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3126AA" w:rsidRDefault="003126AA" w:rsidP="00DD5B0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DD5B05" w:rsidRPr="00DD5B05" w:rsidRDefault="00DD5B05" w:rsidP="00DD5B0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5B05">
        <w:rPr>
          <w:rFonts w:ascii="Times New Roman" w:eastAsia="Times New Roman" w:hAnsi="Times New Roman" w:cs="Times New Roman"/>
          <w:b/>
          <w:bCs/>
          <w:sz w:val="27"/>
          <w:szCs w:val="27"/>
          <w:lang w:eastAsia="en-GB"/>
        </w:rPr>
        <w:t>About You</w:t>
      </w:r>
    </w:p>
    <w:p w:rsidR="00DD5B05" w:rsidRPr="00DD5B05" w:rsidRDefault="00DD5B05" w:rsidP="00DD5B05">
      <w:p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We’re looking for someone who is:</w:t>
      </w:r>
    </w:p>
    <w:p w:rsidR="00DD5B05" w:rsidRPr="00DD5B05" w:rsidRDefault="00DD5B05" w:rsidP="00DD5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Experienced in monitoring and evaluation, particularly within the charity or public sector</w:t>
      </w:r>
    </w:p>
    <w:p w:rsidR="00DD5B05" w:rsidRPr="00DD5B05" w:rsidRDefault="00DD5B05" w:rsidP="00DD5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Confident in analysing and presenting data in meaningful ways</w:t>
      </w:r>
    </w:p>
    <w:p w:rsidR="00DD5B05" w:rsidRPr="00DD5B05" w:rsidRDefault="00DD5B05" w:rsidP="00DD5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Knowledgeable about compliance frameworks and quality standards in third-sector services</w:t>
      </w:r>
    </w:p>
    <w:p w:rsidR="00DD5B05" w:rsidRPr="00DD5B05" w:rsidRDefault="00DD5B05" w:rsidP="00DD5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An excellent communicator who can support and inspire colleagues</w:t>
      </w:r>
    </w:p>
    <w:p w:rsidR="00DD5B05" w:rsidRDefault="00DD5B05" w:rsidP="00DD5B0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Passionate about social impact and improving mental health outcomes</w:t>
      </w:r>
    </w:p>
    <w:p w:rsidR="0014176B" w:rsidRPr="00962CCF" w:rsidRDefault="0014176B" w:rsidP="0014176B">
      <w:pPr>
        <w:pStyle w:val="ListParagraph"/>
        <w:numPr>
          <w:ilvl w:val="0"/>
          <w:numId w:val="3"/>
        </w:numPr>
        <w:rPr>
          <w:rFonts w:ascii="Times New Roman" w:eastAsia="Times New Roman" w:hAnsi="Times New Roman" w:cs="Times New Roman"/>
          <w:color w:val="000000" w:themeColor="text1"/>
          <w:sz w:val="24"/>
          <w:szCs w:val="24"/>
          <w:lang w:eastAsia="en-GB"/>
        </w:rPr>
      </w:pPr>
      <w:r w:rsidRPr="00962CCF">
        <w:rPr>
          <w:rFonts w:ascii="Times New Roman" w:eastAsia="Times New Roman" w:hAnsi="Times New Roman" w:cs="Times New Roman"/>
          <w:color w:val="000000" w:themeColor="text1"/>
          <w:sz w:val="24"/>
          <w:szCs w:val="24"/>
          <w:lang w:eastAsia="en-GB"/>
        </w:rPr>
        <w:t>Experience</w:t>
      </w:r>
      <w:r w:rsidR="00962CCF" w:rsidRPr="00962CCF">
        <w:rPr>
          <w:rFonts w:ascii="Times New Roman" w:eastAsia="Times New Roman" w:hAnsi="Times New Roman" w:cs="Times New Roman"/>
          <w:color w:val="000000" w:themeColor="text1"/>
          <w:sz w:val="24"/>
          <w:szCs w:val="24"/>
          <w:lang w:eastAsia="en-GB"/>
        </w:rPr>
        <w:t xml:space="preserve">d with </w:t>
      </w:r>
      <w:r w:rsidRPr="00962CCF">
        <w:rPr>
          <w:rFonts w:ascii="Times New Roman" w:eastAsia="Times New Roman" w:hAnsi="Times New Roman" w:cs="Times New Roman"/>
          <w:color w:val="000000" w:themeColor="text1"/>
          <w:sz w:val="24"/>
          <w:szCs w:val="24"/>
          <w:lang w:eastAsia="en-GB"/>
        </w:rPr>
        <w:t>GDPR and the implementation of its requirements and principle</w:t>
      </w:r>
    </w:p>
    <w:p w:rsidR="00DD5B05" w:rsidRPr="00DD5B05" w:rsidRDefault="00DD5B05" w:rsidP="00DD5B05">
      <w:p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Experience with data tools such as Excel, Power BI or similar visualisation platforms is desirable.</w:t>
      </w:r>
    </w:p>
    <w:p w:rsidR="00DD5B05" w:rsidRPr="00DD5B05" w:rsidRDefault="001A62A2" w:rsidP="00DD5B0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0;height:1.5pt" o:hralign="center" o:hrstd="t" o:hr="t" fillcolor="#a0a0a0" stroked="f"/>
        </w:pict>
      </w:r>
    </w:p>
    <w:p w:rsidR="00DD5B05" w:rsidRPr="00DD5B05" w:rsidRDefault="00DD5B05" w:rsidP="00DD5B0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5B05">
        <w:rPr>
          <w:rFonts w:ascii="Times New Roman" w:eastAsia="Times New Roman" w:hAnsi="Times New Roman" w:cs="Times New Roman"/>
          <w:b/>
          <w:bCs/>
          <w:sz w:val="27"/>
          <w:szCs w:val="27"/>
          <w:lang w:eastAsia="en-GB"/>
        </w:rPr>
        <w:t>Why Work With Us?</w:t>
      </w:r>
    </w:p>
    <w:p w:rsidR="00DD5B05" w:rsidRPr="00DD5B05" w:rsidRDefault="00DD5B05"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A supportive and inclusive working culture rooted in our values</w:t>
      </w:r>
    </w:p>
    <w:p w:rsidR="00DD5B05" w:rsidRPr="00DD5B05" w:rsidRDefault="00DD5B05"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Commitment to your professional development and progression</w:t>
      </w:r>
    </w:p>
    <w:p w:rsidR="00DD5B05" w:rsidRPr="00DD5B05" w:rsidRDefault="00DD5B05"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Flexible and hybrid working options</w:t>
      </w:r>
    </w:p>
    <w:p w:rsidR="00DD5B05" w:rsidRPr="00DD5B05" w:rsidRDefault="00CE723C"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28</w:t>
      </w:r>
      <w:r w:rsidR="00DD5B05" w:rsidRPr="00DD5B05">
        <w:rPr>
          <w:rFonts w:ascii="Times New Roman" w:eastAsia="Times New Roman" w:hAnsi="Times New Roman" w:cs="Times New Roman"/>
          <w:sz w:val="24"/>
          <w:szCs w:val="24"/>
          <w:lang w:eastAsia="en-GB"/>
        </w:rPr>
        <w:t xml:space="preserve"> days annual leave plus bank holidays</w:t>
      </w:r>
    </w:p>
    <w:p w:rsidR="00DD5B05" w:rsidRDefault="00DD5B05"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Employer pension contributions</w:t>
      </w:r>
    </w:p>
    <w:p w:rsidR="00DD4FA0" w:rsidRDefault="00DD4FA0"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extra days leave over Christmas</w:t>
      </w:r>
    </w:p>
    <w:p w:rsidR="00DD4FA0" w:rsidRPr="00DD5B05" w:rsidRDefault="00DD4FA0"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wellbeing hours per month</w:t>
      </w:r>
    </w:p>
    <w:p w:rsidR="00DD5B05" w:rsidRPr="00DD5B05" w:rsidRDefault="00DD5B05" w:rsidP="00DD5B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sz w:val="24"/>
          <w:szCs w:val="24"/>
          <w:lang w:eastAsia="en-GB"/>
        </w:rPr>
        <w:t>The opportunity to make a real impact in the lives of vulnerable people</w:t>
      </w:r>
    </w:p>
    <w:p w:rsidR="00DD5B05" w:rsidRPr="00DD5B05" w:rsidRDefault="001A62A2" w:rsidP="00DD5B0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9" style="width:0;height:1.5pt" o:hralign="center" o:hrstd="t" o:hr="t" fillcolor="#a0a0a0" stroked="f"/>
        </w:pict>
      </w:r>
    </w:p>
    <w:p w:rsidR="00DD5B05" w:rsidRPr="00DD5B05" w:rsidRDefault="00DD5B05" w:rsidP="00DD5B05">
      <w:pPr>
        <w:spacing w:before="100" w:beforeAutospacing="1" w:after="100" w:afterAutospacing="1" w:line="240" w:lineRule="auto"/>
        <w:rPr>
          <w:rFonts w:ascii="Times New Roman" w:eastAsia="Times New Roman" w:hAnsi="Times New Roman" w:cs="Times New Roman"/>
          <w:sz w:val="24"/>
          <w:szCs w:val="24"/>
          <w:lang w:eastAsia="en-GB"/>
        </w:rPr>
      </w:pPr>
      <w:r w:rsidRPr="00DD5B05">
        <w:rPr>
          <w:rFonts w:ascii="Times New Roman" w:eastAsia="Times New Roman" w:hAnsi="Times New Roman" w:cs="Times New Roman"/>
          <w:b/>
          <w:bCs/>
          <w:sz w:val="24"/>
          <w:szCs w:val="24"/>
          <w:lang w:eastAsia="en-GB"/>
        </w:rPr>
        <w:t>How to Apply</w:t>
      </w:r>
    </w:p>
    <w:p w:rsidR="00286780" w:rsidRPr="005E2A41" w:rsidRDefault="005E2A41" w:rsidP="00FE00A7">
      <w:pPr>
        <w:rPr>
          <w:rFonts w:cstheme="minorHAnsi"/>
          <w:sz w:val="24"/>
          <w:szCs w:val="24"/>
        </w:rPr>
      </w:pPr>
      <w:r w:rsidRPr="005E2A41">
        <w:rPr>
          <w:rFonts w:cstheme="minorHAnsi"/>
          <w:sz w:val="24"/>
          <w:szCs w:val="24"/>
        </w:rPr>
        <w:t xml:space="preserve">For an application pack please visit </w:t>
      </w:r>
      <w:hyperlink r:id="rId7" w:history="1">
        <w:r w:rsidRPr="005E2A41">
          <w:rPr>
            <w:rStyle w:val="Hyperlink"/>
            <w:rFonts w:cstheme="minorHAnsi"/>
            <w:sz w:val="24"/>
            <w:szCs w:val="24"/>
          </w:rPr>
          <w:t>www.mindinsalford.org.uk</w:t>
        </w:r>
      </w:hyperlink>
    </w:p>
    <w:p w:rsidR="005E2A41" w:rsidRDefault="005E2A41" w:rsidP="00FE00A7">
      <w:pPr>
        <w:rPr>
          <w:rFonts w:cstheme="minorHAnsi"/>
          <w:sz w:val="24"/>
          <w:szCs w:val="24"/>
        </w:rPr>
      </w:pPr>
      <w:r w:rsidRPr="005E2A41">
        <w:rPr>
          <w:rFonts w:cstheme="minorHAnsi"/>
          <w:sz w:val="24"/>
          <w:szCs w:val="24"/>
        </w:rPr>
        <w:t>If you need an informal discussion about the role then please contact us on 0161 710 1070</w:t>
      </w:r>
    </w:p>
    <w:p w:rsidR="005E2A41" w:rsidRDefault="005E2A41" w:rsidP="00FE00A7">
      <w:pPr>
        <w:rPr>
          <w:rFonts w:cstheme="minorHAnsi"/>
          <w:b/>
          <w:sz w:val="24"/>
          <w:szCs w:val="24"/>
        </w:rPr>
      </w:pPr>
      <w:r w:rsidRPr="005E2A41">
        <w:rPr>
          <w:rFonts w:cstheme="minorHAnsi"/>
          <w:b/>
          <w:sz w:val="24"/>
          <w:szCs w:val="24"/>
        </w:rPr>
        <w:t xml:space="preserve">Closing Date for applications: </w:t>
      </w:r>
      <w:r w:rsidR="00AA7C70">
        <w:rPr>
          <w:rFonts w:cstheme="minorHAnsi"/>
          <w:b/>
          <w:sz w:val="24"/>
          <w:szCs w:val="24"/>
        </w:rPr>
        <w:t>Friday 1</w:t>
      </w:r>
      <w:r w:rsidR="00AA7C70" w:rsidRPr="00AA7C70">
        <w:rPr>
          <w:rFonts w:cstheme="minorHAnsi"/>
          <w:b/>
          <w:sz w:val="24"/>
          <w:szCs w:val="24"/>
          <w:vertAlign w:val="superscript"/>
        </w:rPr>
        <w:t>st</w:t>
      </w:r>
      <w:r w:rsidR="00AA7C70">
        <w:rPr>
          <w:rFonts w:cstheme="minorHAnsi"/>
          <w:b/>
          <w:sz w:val="24"/>
          <w:szCs w:val="24"/>
        </w:rPr>
        <w:t xml:space="preserve"> August at 5pm. </w:t>
      </w:r>
    </w:p>
    <w:p w:rsidR="008F4945" w:rsidRPr="005E2A41" w:rsidRDefault="008F4945" w:rsidP="00FE00A7">
      <w:pPr>
        <w:rPr>
          <w:rFonts w:cstheme="minorHAnsi"/>
          <w:b/>
          <w:sz w:val="24"/>
          <w:szCs w:val="24"/>
        </w:rPr>
      </w:pPr>
      <w:r>
        <w:rPr>
          <w:rFonts w:cstheme="minorHAnsi"/>
          <w:b/>
          <w:sz w:val="24"/>
          <w:szCs w:val="24"/>
        </w:rPr>
        <w:t>Interviews: 11</w:t>
      </w:r>
      <w:r w:rsidRPr="008F4945">
        <w:rPr>
          <w:rFonts w:cstheme="minorHAnsi"/>
          <w:b/>
          <w:sz w:val="24"/>
          <w:szCs w:val="24"/>
          <w:vertAlign w:val="superscript"/>
        </w:rPr>
        <w:t>th</w:t>
      </w:r>
      <w:r>
        <w:rPr>
          <w:rFonts w:cstheme="minorHAnsi"/>
          <w:b/>
          <w:sz w:val="24"/>
          <w:szCs w:val="24"/>
        </w:rPr>
        <w:t xml:space="preserve"> &amp; 14</w:t>
      </w:r>
      <w:r w:rsidRPr="008F4945">
        <w:rPr>
          <w:rFonts w:cstheme="minorHAnsi"/>
          <w:b/>
          <w:sz w:val="24"/>
          <w:szCs w:val="24"/>
          <w:vertAlign w:val="superscript"/>
        </w:rPr>
        <w:t>th</w:t>
      </w:r>
      <w:r>
        <w:rPr>
          <w:rFonts w:cstheme="minorHAnsi"/>
          <w:b/>
          <w:sz w:val="24"/>
          <w:szCs w:val="24"/>
        </w:rPr>
        <w:t xml:space="preserve"> August 2025</w:t>
      </w:r>
      <w:bookmarkStart w:id="0" w:name="_GoBack"/>
      <w:bookmarkEnd w:id="0"/>
    </w:p>
    <w:sectPr w:rsidR="008F4945" w:rsidRPr="005E2A41" w:rsidSect="00614332">
      <w:headerReference w:type="default" r:id="rId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A2" w:rsidRDefault="001A62A2" w:rsidP="00EB2665">
      <w:pPr>
        <w:spacing w:after="0" w:line="240" w:lineRule="auto"/>
      </w:pPr>
      <w:r>
        <w:separator/>
      </w:r>
    </w:p>
  </w:endnote>
  <w:endnote w:type="continuationSeparator" w:id="0">
    <w:p w:rsidR="001A62A2" w:rsidRDefault="001A62A2" w:rsidP="00EB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A2" w:rsidRDefault="001A62A2" w:rsidP="00EB2665">
      <w:pPr>
        <w:spacing w:after="0" w:line="240" w:lineRule="auto"/>
      </w:pPr>
      <w:r>
        <w:separator/>
      </w:r>
    </w:p>
  </w:footnote>
  <w:footnote w:type="continuationSeparator" w:id="0">
    <w:p w:rsidR="001A62A2" w:rsidRDefault="001A62A2" w:rsidP="00EB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65" w:rsidRDefault="00E53639">
    <w:pPr>
      <w:pStyle w:val="Heade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ge">
            <wp:posOffset>448888</wp:posOffset>
          </wp:positionV>
          <wp:extent cx="2743200" cy="59052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Salford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414" cy="5993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588"/>
    <w:multiLevelType w:val="multilevel"/>
    <w:tmpl w:val="72EC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57ED4"/>
    <w:multiLevelType w:val="multilevel"/>
    <w:tmpl w:val="D5A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B4488"/>
    <w:multiLevelType w:val="multilevel"/>
    <w:tmpl w:val="B444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B34EC"/>
    <w:multiLevelType w:val="hybridMultilevel"/>
    <w:tmpl w:val="0E30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B5"/>
    <w:rsid w:val="00005A58"/>
    <w:rsid w:val="000214F1"/>
    <w:rsid w:val="00087203"/>
    <w:rsid w:val="000A1E7E"/>
    <w:rsid w:val="00116B41"/>
    <w:rsid w:val="00124391"/>
    <w:rsid w:val="0014176B"/>
    <w:rsid w:val="00150B17"/>
    <w:rsid w:val="001A62A2"/>
    <w:rsid w:val="00201DB3"/>
    <w:rsid w:val="00286780"/>
    <w:rsid w:val="00290BFB"/>
    <w:rsid w:val="003126AA"/>
    <w:rsid w:val="003812B5"/>
    <w:rsid w:val="00485D5E"/>
    <w:rsid w:val="005E2A41"/>
    <w:rsid w:val="00614332"/>
    <w:rsid w:val="006D27C4"/>
    <w:rsid w:val="006E48A2"/>
    <w:rsid w:val="0078473D"/>
    <w:rsid w:val="007A48BC"/>
    <w:rsid w:val="007A71CA"/>
    <w:rsid w:val="007B106E"/>
    <w:rsid w:val="007D445F"/>
    <w:rsid w:val="008414DF"/>
    <w:rsid w:val="0085671C"/>
    <w:rsid w:val="0088257F"/>
    <w:rsid w:val="008C4CE0"/>
    <w:rsid w:val="008C748C"/>
    <w:rsid w:val="008D7E8D"/>
    <w:rsid w:val="008F4945"/>
    <w:rsid w:val="00962CCF"/>
    <w:rsid w:val="0097355D"/>
    <w:rsid w:val="00990F2D"/>
    <w:rsid w:val="009D51C1"/>
    <w:rsid w:val="00AA7C70"/>
    <w:rsid w:val="00BB63BA"/>
    <w:rsid w:val="00BF0EE2"/>
    <w:rsid w:val="00C55396"/>
    <w:rsid w:val="00C656B1"/>
    <w:rsid w:val="00CE723C"/>
    <w:rsid w:val="00D16745"/>
    <w:rsid w:val="00D412C4"/>
    <w:rsid w:val="00DA3D35"/>
    <w:rsid w:val="00DC43D6"/>
    <w:rsid w:val="00DD4FA0"/>
    <w:rsid w:val="00DD5B05"/>
    <w:rsid w:val="00E35BCC"/>
    <w:rsid w:val="00E531B0"/>
    <w:rsid w:val="00E53639"/>
    <w:rsid w:val="00E54568"/>
    <w:rsid w:val="00E84D28"/>
    <w:rsid w:val="00E93BA5"/>
    <w:rsid w:val="00EB2665"/>
    <w:rsid w:val="00EC4DA0"/>
    <w:rsid w:val="00ED6082"/>
    <w:rsid w:val="00EF6706"/>
    <w:rsid w:val="00FD3005"/>
    <w:rsid w:val="00FE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32FD3"/>
  <w15:chartTrackingRefBased/>
  <w15:docId w15:val="{ED83B33F-28E4-456F-842B-D18CE405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D5B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80"/>
    <w:pPr>
      <w:ind w:left="720"/>
      <w:contextualSpacing/>
    </w:pPr>
  </w:style>
  <w:style w:type="character" w:styleId="Hyperlink">
    <w:name w:val="Hyperlink"/>
    <w:basedOn w:val="DefaultParagraphFont"/>
    <w:uiPriority w:val="99"/>
    <w:unhideWhenUsed/>
    <w:rsid w:val="00FE00A7"/>
    <w:rPr>
      <w:color w:val="0563C1" w:themeColor="hyperlink"/>
      <w:u w:val="single"/>
    </w:rPr>
  </w:style>
  <w:style w:type="paragraph" w:styleId="Header">
    <w:name w:val="header"/>
    <w:basedOn w:val="Normal"/>
    <w:link w:val="HeaderChar"/>
    <w:uiPriority w:val="99"/>
    <w:unhideWhenUsed/>
    <w:rsid w:val="00EB2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665"/>
  </w:style>
  <w:style w:type="paragraph" w:styleId="Footer">
    <w:name w:val="footer"/>
    <w:basedOn w:val="Normal"/>
    <w:link w:val="FooterChar"/>
    <w:uiPriority w:val="99"/>
    <w:unhideWhenUsed/>
    <w:rsid w:val="00EB2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665"/>
  </w:style>
  <w:style w:type="paragraph" w:styleId="NormalWeb">
    <w:name w:val="Normal (Web)"/>
    <w:basedOn w:val="Normal"/>
    <w:uiPriority w:val="99"/>
    <w:unhideWhenUsed/>
    <w:rsid w:val="00124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4391"/>
    <w:rPr>
      <w:b/>
      <w:bCs/>
    </w:rPr>
  </w:style>
  <w:style w:type="character" w:customStyle="1" w:styleId="Heading3Char">
    <w:name w:val="Heading 3 Char"/>
    <w:basedOn w:val="DefaultParagraphFont"/>
    <w:link w:val="Heading3"/>
    <w:uiPriority w:val="9"/>
    <w:semiHidden/>
    <w:rsid w:val="00DD5B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dinsalfo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Cerce</dc:creator>
  <cp:keywords/>
  <dc:description/>
  <cp:lastModifiedBy>Markus Greenwood</cp:lastModifiedBy>
  <cp:revision>5</cp:revision>
  <dcterms:created xsi:type="dcterms:W3CDTF">2025-07-09T12:05:00Z</dcterms:created>
  <dcterms:modified xsi:type="dcterms:W3CDTF">2025-07-09T12:28:00Z</dcterms:modified>
</cp:coreProperties>
</file>